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B92051" w:rsidP="00370391">
      <w:pPr>
        <w:jc w:val="center"/>
        <w:rPr>
          <w:sz w:val="24"/>
          <w:szCs w:val="24"/>
        </w:rPr>
      </w:pPr>
      <w:r>
        <w:rPr>
          <w:sz w:val="24"/>
          <w:szCs w:val="24"/>
        </w:rPr>
        <w:t>December 13</w:t>
      </w:r>
      <w:r w:rsidR="00F4299B">
        <w:rPr>
          <w:sz w:val="24"/>
          <w:szCs w:val="24"/>
        </w:rPr>
        <w:t>, 2019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92051">
        <w:rPr>
          <w:sz w:val="24"/>
          <w:szCs w:val="24"/>
        </w:rPr>
        <w:t>absent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sidR="007B1590">
        <w:rPr>
          <w:sz w:val="24"/>
          <w:szCs w:val="24"/>
        </w:rPr>
        <w:t>present</w:t>
      </w:r>
    </w:p>
    <w:p w:rsidR="003C793B" w:rsidRDefault="00A3014D" w:rsidP="003C793B">
      <w:pPr>
        <w:pStyle w:val="ListParagraph"/>
        <w:rPr>
          <w:sz w:val="24"/>
          <w:szCs w:val="24"/>
        </w:rPr>
      </w:pPr>
      <w:r>
        <w:rPr>
          <w:sz w:val="24"/>
          <w:szCs w:val="24"/>
        </w:rPr>
        <w:t>Dale Higdon</w:t>
      </w:r>
      <w:bookmarkStart w:id="0" w:name="_GoBack"/>
      <w:bookmarkEnd w:id="0"/>
      <w:r w:rsidR="003C793B">
        <w:rPr>
          <w:sz w:val="24"/>
          <w:szCs w:val="24"/>
        </w:rPr>
        <w:t>, DOTD – present</w:t>
      </w:r>
    </w:p>
    <w:p w:rsidR="003C793B" w:rsidRDefault="00B92051" w:rsidP="00370391">
      <w:pPr>
        <w:pStyle w:val="ListParagraph"/>
        <w:rPr>
          <w:sz w:val="24"/>
          <w:szCs w:val="24"/>
        </w:rPr>
      </w:pPr>
      <w:r>
        <w:rPr>
          <w:sz w:val="24"/>
          <w:szCs w:val="24"/>
        </w:rPr>
        <w:t>John Barr-</w:t>
      </w:r>
      <w:r w:rsidR="00D65EDB">
        <w:rPr>
          <w:sz w:val="24"/>
          <w:szCs w:val="24"/>
        </w:rPr>
        <w:t xml:space="preserve"> Senator John Kennedy’s office- </w:t>
      </w:r>
      <w:r>
        <w:rPr>
          <w:sz w:val="24"/>
          <w:szCs w:val="24"/>
        </w:rPr>
        <w:t>present</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B92051">
        <w:rPr>
          <w:sz w:val="24"/>
          <w:szCs w:val="24"/>
        </w:rPr>
        <w:t>November 8</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B92051">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0171DB">
        <w:rPr>
          <w:sz w:val="24"/>
          <w:szCs w:val="24"/>
        </w:rPr>
        <w:t xml:space="preserve">, </w:t>
      </w:r>
      <w:r w:rsidR="00DB5AE1">
        <w:rPr>
          <w:sz w:val="24"/>
          <w:szCs w:val="24"/>
        </w:rPr>
        <w:t>Premier Well Service</w:t>
      </w:r>
      <w:r w:rsidR="00B92051">
        <w:rPr>
          <w:sz w:val="24"/>
          <w:szCs w:val="24"/>
        </w:rPr>
        <w:t xml:space="preserve">, Fairview Trucking </w:t>
      </w:r>
      <w:r w:rsidR="007B1590">
        <w:rPr>
          <w:sz w:val="24"/>
          <w:szCs w:val="24"/>
        </w:rPr>
        <w:t xml:space="preserve">and </w:t>
      </w:r>
      <w:r>
        <w:rPr>
          <w:sz w:val="24"/>
          <w:szCs w:val="24"/>
        </w:rPr>
        <w:t>S &amp; S Storage</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B92051">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6D5CF5" w:rsidRDefault="006D5CF5" w:rsidP="00B76DF7">
      <w:pPr>
        <w:pStyle w:val="ListParagraph"/>
        <w:rPr>
          <w:sz w:val="24"/>
          <w:szCs w:val="24"/>
        </w:rPr>
      </w:pPr>
      <w:r w:rsidRPr="00F40C3C">
        <w:rPr>
          <w:sz w:val="24"/>
          <w:szCs w:val="24"/>
        </w:rPr>
        <w:t>Levee Maintenance</w:t>
      </w:r>
    </w:p>
    <w:p w:rsidR="00B92051" w:rsidRDefault="00B92051" w:rsidP="00B76DF7">
      <w:pPr>
        <w:pStyle w:val="ListParagraph"/>
        <w:rPr>
          <w:sz w:val="24"/>
          <w:szCs w:val="24"/>
        </w:rPr>
      </w:pPr>
      <w:r>
        <w:rPr>
          <w:sz w:val="24"/>
          <w:szCs w:val="24"/>
        </w:rPr>
        <w:t>Premier Well will begin to hang gates. Some will be wood and some metal.</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9F273D" w:rsidRDefault="00B92051" w:rsidP="00D741B0">
      <w:pPr>
        <w:ind w:left="720"/>
        <w:rPr>
          <w:sz w:val="24"/>
          <w:szCs w:val="24"/>
        </w:rPr>
      </w:pPr>
      <w:r>
        <w:rPr>
          <w:sz w:val="24"/>
          <w:szCs w:val="24"/>
        </w:rPr>
        <w:t>The Board was informed of the meeting January 22, 2020 regarding levee &amp; drainage issues.</w:t>
      </w:r>
    </w:p>
    <w:p w:rsidR="00BE07F6" w:rsidRPr="00DB5AE1" w:rsidRDefault="00BE07F6" w:rsidP="00D741B0">
      <w:pPr>
        <w:ind w:left="720"/>
        <w:rPr>
          <w:sz w:val="24"/>
          <w:szCs w:val="24"/>
        </w:rPr>
      </w:pPr>
      <w:r>
        <w:rPr>
          <w:sz w:val="24"/>
          <w:szCs w:val="24"/>
        </w:rPr>
        <w:t xml:space="preserve">Robert Tomasek informed the Board that Kevin Williams had to resubmit his permit. Robert has received it and will forward it to USACE. </w:t>
      </w: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B92051">
        <w:rPr>
          <w:sz w:val="24"/>
          <w:szCs w:val="24"/>
        </w:rPr>
        <w:t>January 1</w:t>
      </w:r>
      <w:r w:rsidR="004041E6">
        <w:rPr>
          <w:sz w:val="24"/>
          <w:szCs w:val="24"/>
        </w:rPr>
        <w:t>7</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E2727"/>
    <w:rsid w:val="003E274E"/>
    <w:rsid w:val="004041E6"/>
    <w:rsid w:val="004165C4"/>
    <w:rsid w:val="004A3E56"/>
    <w:rsid w:val="00516109"/>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C2167B"/>
    <w:rsid w:val="00C310BB"/>
    <w:rsid w:val="00C550E5"/>
    <w:rsid w:val="00C6174B"/>
    <w:rsid w:val="00C9623B"/>
    <w:rsid w:val="00CD2F47"/>
    <w:rsid w:val="00CE6093"/>
    <w:rsid w:val="00D06A77"/>
    <w:rsid w:val="00D17081"/>
    <w:rsid w:val="00D3616B"/>
    <w:rsid w:val="00D65EDB"/>
    <w:rsid w:val="00D741B0"/>
    <w:rsid w:val="00D86460"/>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6</cp:revision>
  <cp:lastPrinted>2020-01-17T14:55:00Z</cp:lastPrinted>
  <dcterms:created xsi:type="dcterms:W3CDTF">2019-12-13T16:11:00Z</dcterms:created>
  <dcterms:modified xsi:type="dcterms:W3CDTF">2020-01-17T15:40:00Z</dcterms:modified>
</cp:coreProperties>
</file>